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4A40" w14:textId="3841E751" w:rsidR="00E06F10" w:rsidRDefault="00E06F10" w:rsidP="00E06F10">
      <w:pPr>
        <w:jc w:val="center"/>
        <w:rPr>
          <w:b/>
          <w:bCs/>
        </w:rPr>
      </w:pPr>
      <w:r w:rsidRPr="00E06F10">
        <w:rPr>
          <w:b/>
          <w:bCs/>
        </w:rPr>
        <w:t>Uchwała nr 1/202</w:t>
      </w:r>
      <w:r w:rsidR="00FE2BF4">
        <w:rPr>
          <w:b/>
          <w:bCs/>
        </w:rPr>
        <w:t>3</w:t>
      </w:r>
    </w:p>
    <w:p w14:paraId="1C6FE552" w14:textId="749923FB" w:rsidR="00E06F10" w:rsidRPr="00E06F10" w:rsidRDefault="00E06F10" w:rsidP="00E06F10">
      <w:pPr>
        <w:jc w:val="center"/>
        <w:rPr>
          <w:b/>
          <w:bCs/>
        </w:rPr>
      </w:pPr>
      <w:r w:rsidRPr="00E06F10">
        <w:rPr>
          <w:b/>
          <w:bCs/>
        </w:rPr>
        <w:t xml:space="preserve">Komisji Dialogu Obywatelskiego ds. Kultury z dnia </w:t>
      </w:r>
      <w:r>
        <w:rPr>
          <w:b/>
          <w:bCs/>
        </w:rPr>
        <w:t>1</w:t>
      </w:r>
      <w:r w:rsidR="00FE2BF4">
        <w:rPr>
          <w:b/>
          <w:bCs/>
        </w:rPr>
        <w:t>1</w:t>
      </w:r>
      <w:r>
        <w:rPr>
          <w:b/>
          <w:bCs/>
        </w:rPr>
        <w:t>.0</w:t>
      </w:r>
      <w:r w:rsidR="00FE2BF4">
        <w:rPr>
          <w:b/>
          <w:bCs/>
        </w:rPr>
        <w:t>1</w:t>
      </w:r>
      <w:r>
        <w:rPr>
          <w:b/>
          <w:bCs/>
        </w:rPr>
        <w:t>.202</w:t>
      </w:r>
      <w:r w:rsidR="00FE2BF4">
        <w:rPr>
          <w:b/>
          <w:bCs/>
        </w:rPr>
        <w:t>3</w:t>
      </w:r>
    </w:p>
    <w:p w14:paraId="74EF4980" w14:textId="77777777" w:rsidR="00E06F10" w:rsidRDefault="00E06F10" w:rsidP="00E06F10">
      <w:pPr>
        <w:jc w:val="both"/>
      </w:pPr>
    </w:p>
    <w:p w14:paraId="4597F7D3" w14:textId="77777777" w:rsidR="00E06F10" w:rsidRDefault="00E06F10" w:rsidP="00E06F10">
      <w:pPr>
        <w:jc w:val="both"/>
      </w:pPr>
      <w:r w:rsidRPr="00E06F10">
        <w:t>Komisja powołuje na okres jednego roku</w:t>
      </w:r>
      <w:r>
        <w:t>:</w:t>
      </w:r>
    </w:p>
    <w:p w14:paraId="343EA960" w14:textId="511FB3EC" w:rsidR="00E06F10" w:rsidRDefault="00E06F10" w:rsidP="00E06F10">
      <w:pPr>
        <w:jc w:val="both"/>
      </w:pPr>
      <w:r w:rsidRPr="00E06F10">
        <w:t xml:space="preserve">Przewodniczącą KDO ds. kultury </w:t>
      </w:r>
      <w:r>
        <w:t>–</w:t>
      </w:r>
      <w:r w:rsidRPr="00E06F10">
        <w:t xml:space="preserve"> p. Ewę Kornecką (Fundacja Loch Camelot), Wiceprzewodniczącą </w:t>
      </w:r>
      <w:r>
        <w:t>–</w:t>
      </w:r>
      <w:r w:rsidRPr="00E06F10">
        <w:t xml:space="preserve"> p. Lidię Bogacz-Popiel (Związek Artystów Scen Polskich Oddział </w:t>
      </w:r>
      <w:r>
        <w:br/>
      </w:r>
      <w:r w:rsidRPr="00E06F10">
        <w:t>w Krakowie)</w:t>
      </w:r>
      <w:r>
        <w:t xml:space="preserve">, </w:t>
      </w:r>
    </w:p>
    <w:p w14:paraId="7D443B2D" w14:textId="720B3D61" w:rsidR="00E06F10" w:rsidRPr="00E06F10" w:rsidRDefault="00E06F10" w:rsidP="00E06F10">
      <w:pPr>
        <w:jc w:val="both"/>
      </w:pPr>
      <w:r>
        <w:t>Sekretarz – p. Aleksandrę Kuzemko (Stowarzyszenie Artystyczne „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Musicae</w:t>
      </w:r>
      <w:proofErr w:type="spellEnd"/>
      <w:r>
        <w:t>”).</w:t>
      </w:r>
    </w:p>
    <w:p w14:paraId="0A267ACA" w14:textId="77777777" w:rsidR="00E06F10" w:rsidRDefault="00E06F10"/>
    <w:sectPr w:rsidR="00E0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0"/>
    <w:rsid w:val="00294704"/>
    <w:rsid w:val="00E06F10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663CAA"/>
  <w15:chartTrackingRefBased/>
  <w15:docId w15:val="{DB086E05-B1D9-F34B-8728-9F35D32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Kuzemko</dc:creator>
  <cp:keywords/>
  <dc:description/>
  <cp:lastModifiedBy>Aleksandra Kuzemko</cp:lastModifiedBy>
  <cp:revision>3</cp:revision>
  <dcterms:created xsi:type="dcterms:W3CDTF">2022-02-17T12:00:00Z</dcterms:created>
  <dcterms:modified xsi:type="dcterms:W3CDTF">2023-01-11T11:35:00Z</dcterms:modified>
</cp:coreProperties>
</file>