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A7" w:rsidRDefault="00E32560" w:rsidP="006A7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z posiedzenia KDO ds. Kultury </w:t>
      </w:r>
    </w:p>
    <w:p w:rsidR="00C577A7" w:rsidRDefault="006A7034" w:rsidP="006A7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06.03</w:t>
      </w:r>
      <w:r w:rsidR="00E32560">
        <w:rPr>
          <w:rFonts w:ascii="Times New Roman" w:hAnsi="Times New Roman" w:cs="Times New Roman"/>
          <w:b/>
          <w:sz w:val="24"/>
          <w:szCs w:val="24"/>
        </w:rPr>
        <w:t>.2024 r. o godz. 12:00 w  Składzie Solnym, ul. Na Zjeździe 8</w:t>
      </w:r>
    </w:p>
    <w:p w:rsidR="00C577A7" w:rsidRDefault="00E32560" w:rsidP="006A7034">
      <w:pPr>
        <w:jc w:val="both"/>
      </w:pPr>
      <w:r>
        <w:t>Komisja Dialogu Obywatelskiego ds kultury została zaproszona do Składu przez Stowarzyszeni</w:t>
      </w:r>
      <w:r w:rsidR="006A7034">
        <w:t>e</w:t>
      </w:r>
      <w:r>
        <w:t xml:space="preserve"> MO</w:t>
      </w:r>
      <w:r w:rsidR="006A7034">
        <w:t>S</w:t>
      </w:r>
      <w:r>
        <w:t xml:space="preserve">AIC oraz p. Bartolomeo </w:t>
      </w:r>
      <w:proofErr w:type="spellStart"/>
      <w:r>
        <w:t>Koczenasza</w:t>
      </w:r>
      <w:proofErr w:type="spellEnd"/>
      <w:r>
        <w:t xml:space="preserve">, reprezentującego  Centrum Sztuki Współczesnej Wiewiórka. </w:t>
      </w:r>
    </w:p>
    <w:p w:rsidR="00C577A7" w:rsidRDefault="00E32560" w:rsidP="006A7034">
      <w:pPr>
        <w:jc w:val="both"/>
      </w:pPr>
      <w:r>
        <w:t>Skład Solny  to miejsce, które będąc bazą dla krakowskich artystów, organizacji działających</w:t>
      </w:r>
      <w:r w:rsidR="006A7034">
        <w:t xml:space="preserve"> na</w:t>
      </w:r>
      <w:r>
        <w:t xml:space="preserve"> polu sztuk wizualnych i edukacji jest również artystycznym zapleczem dla aktywistów i oddolnych inicjatyw.   Budynek Składu został udostępniony przez Miasto Kraków na wynajem na</w:t>
      </w:r>
      <w:r w:rsidR="006A7034">
        <w:t xml:space="preserve"> pierwsze</w:t>
      </w:r>
      <w:r>
        <w:t xml:space="preserve"> pracownie twórców</w:t>
      </w:r>
      <w:r w:rsidR="006A7034">
        <w:t xml:space="preserve"> </w:t>
      </w:r>
      <w:r>
        <w:t>ponad 20 lat temu. W Składzie Solnym działa aktywnie 26 artystów i artystek, 5 organizacji pozarządowych, 9 zespołów muzycznych, 2 galerie sztuki, klub muzyczny, studio nagrań, pracownia lutnicza.</w:t>
      </w:r>
    </w:p>
    <w:p w:rsidR="00C577A7" w:rsidRDefault="00E32560" w:rsidP="006A7034">
      <w:pPr>
        <w:jc w:val="both"/>
      </w:pPr>
      <w:r>
        <w:t>Ostatnio sprawa istnienia tego „</w:t>
      </w:r>
      <w:proofErr w:type="spellStart"/>
      <w:r>
        <w:t>hubu</w:t>
      </w:r>
      <w:proofErr w:type="spellEnd"/>
      <w:r>
        <w:t xml:space="preserve">” dla artystów jest gorąco dyskutowana w związku z planami </w:t>
      </w:r>
      <w:r w:rsidR="00A46426">
        <w:br/>
      </w:r>
      <w:r>
        <w:t>i projektem powstania w tym miejscu Centrum Literatury i Języka Planeta Lem. Budynkiem administruje  od drugiej połowy 2020 r.  Krakowskie Biuro Festiwalowe.</w:t>
      </w:r>
    </w:p>
    <w:p w:rsidR="00C577A7" w:rsidRDefault="00E32560" w:rsidP="006A7034">
      <w:pPr>
        <w:jc w:val="both"/>
      </w:pPr>
      <w:r>
        <w:t xml:space="preserve">Członkowie KDO zwiedzili cały budynek  Składu Solnego, oprowadzani przez p. </w:t>
      </w:r>
      <w:proofErr w:type="spellStart"/>
      <w:r>
        <w:t>Koczenasza</w:t>
      </w:r>
      <w:proofErr w:type="spellEnd"/>
      <w:r w:rsidR="00CC2F6E">
        <w:t>. O</w:t>
      </w:r>
      <w:r>
        <w:t xml:space="preserve">dbyły się też krótkie spotkania z artystami i performerami mających tam swoje pracownie.  </w:t>
      </w:r>
    </w:p>
    <w:p w:rsidR="00C577A7" w:rsidRDefault="00E32560" w:rsidP="006A7034">
      <w:pPr>
        <w:jc w:val="both"/>
      </w:pPr>
      <w:r>
        <w:t>Po zwiedzaniu miała miejsce dyskusja - wymiana wniosków dot. Składu Solnego i sytuacji artystów oraz ewentualnego nowego budynku (lokalizacji), do których możliwe byłoby przeniesienie tej „wspólnoty kreatywnej”, tak, aby nie zniszczyć potencjału artystycznego stworzonego w</w:t>
      </w:r>
      <w:r w:rsidR="00CC2F6E">
        <w:t xml:space="preserve"> trakcie intensywnej i owocnej </w:t>
      </w:r>
      <w:r>
        <w:t xml:space="preserve">współpracy.   </w:t>
      </w:r>
    </w:p>
    <w:p w:rsidR="00C577A7" w:rsidRDefault="00E32560" w:rsidP="006A7034">
      <w:pPr>
        <w:jc w:val="both"/>
      </w:pPr>
      <w:r>
        <w:t xml:space="preserve">Następnie pokrótce omówiono sprawy dot. </w:t>
      </w:r>
      <w:r w:rsidR="00CC2F6E">
        <w:t xml:space="preserve">organizacji pozarządowych </w:t>
      </w:r>
      <w:r>
        <w:t>(</w:t>
      </w:r>
      <w:r w:rsidR="00A46426">
        <w:t>otwarte konkursy ofert</w:t>
      </w:r>
      <w:r>
        <w:t xml:space="preserve">) </w:t>
      </w:r>
      <w:r w:rsidR="00A46426">
        <w:br/>
      </w:r>
      <w:r>
        <w:t xml:space="preserve">i </w:t>
      </w:r>
      <w:r w:rsidR="00CC2F6E">
        <w:t xml:space="preserve">zbliżających się </w:t>
      </w:r>
      <w:r>
        <w:t>wyborów samorządowyc</w:t>
      </w:r>
      <w:bookmarkStart w:id="0" w:name="_GoBack"/>
      <w:bookmarkEnd w:id="0"/>
      <w:r>
        <w:t xml:space="preserve">h. </w:t>
      </w:r>
    </w:p>
    <w:p w:rsidR="00C577A7" w:rsidRDefault="00E32560" w:rsidP="006A7034">
      <w:pPr>
        <w:jc w:val="both"/>
      </w:pPr>
      <w:r>
        <w:t>Kolejna spotkanie Komisji Dialogu Obywatelskiego ds. kultury odbędzie się w dn. 24.04.</w:t>
      </w:r>
      <w:r w:rsidR="00CC2F6E">
        <w:t>20</w:t>
      </w:r>
      <w:r>
        <w:t>24. (środa) godz. 12</w:t>
      </w:r>
      <w:r w:rsidR="00CC2F6E">
        <w:t>.00</w:t>
      </w:r>
      <w:r>
        <w:t xml:space="preserve"> w Loch Camelot .  </w:t>
      </w:r>
    </w:p>
    <w:p w:rsidR="00C577A7" w:rsidRDefault="00C577A7"/>
    <w:p w:rsidR="00C577A7" w:rsidRDefault="00C577A7"/>
    <w:p w:rsidR="00C577A7" w:rsidRDefault="00C577A7"/>
    <w:p w:rsidR="00C577A7" w:rsidRDefault="00C577A7"/>
    <w:p w:rsidR="00C577A7" w:rsidRDefault="00C577A7"/>
    <w:p w:rsidR="00C577A7" w:rsidRDefault="00C577A7"/>
    <w:p w:rsidR="00C577A7" w:rsidRDefault="00C577A7"/>
    <w:p w:rsidR="00C577A7" w:rsidRDefault="00C577A7"/>
    <w:p w:rsidR="00C577A7" w:rsidRDefault="00C577A7"/>
    <w:p w:rsidR="00C577A7" w:rsidRDefault="00C577A7"/>
    <w:p w:rsidR="00C577A7" w:rsidRDefault="00C577A7"/>
    <w:sectPr w:rsidR="00C577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A7"/>
    <w:rsid w:val="005F7AED"/>
    <w:rsid w:val="006A7034"/>
    <w:rsid w:val="00A46426"/>
    <w:rsid w:val="00B4299A"/>
    <w:rsid w:val="00C21B45"/>
    <w:rsid w:val="00C577A7"/>
    <w:rsid w:val="00CC2F6E"/>
    <w:rsid w:val="00E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76AE"/>
  <w15:docId w15:val="{E28B2FD6-89C5-479B-BEE1-832FF710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Rehorowska Karolina</dc:creator>
  <dc:description/>
  <cp:lastModifiedBy>Gwóźdź Joanna</cp:lastModifiedBy>
  <cp:revision>6</cp:revision>
  <dcterms:created xsi:type="dcterms:W3CDTF">2024-03-13T07:35:00Z</dcterms:created>
  <dcterms:modified xsi:type="dcterms:W3CDTF">2024-03-19T13:43:00Z</dcterms:modified>
  <dc:language>pl-PL</dc:language>
</cp:coreProperties>
</file>